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DEE58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失业保险技能提升补贴证岗相适承诺书</w:t>
      </w:r>
    </w:p>
    <w:bookmarkEnd w:id="0"/>
    <w:p w14:paraId="1345A715">
      <w:pPr>
        <w:snapToGrid w:val="0"/>
        <w:spacing w:line="600" w:lineRule="exact"/>
        <w:jc w:val="left"/>
        <w:rPr>
          <w:rFonts w:ascii="方正小标宋简体" w:hAnsi="方正小标宋简体" w:eastAsia="方正小标宋简体" w:cs="方正小标宋简体"/>
          <w:sz w:val="15"/>
          <w:szCs w:val="44"/>
        </w:rPr>
      </w:pPr>
    </w:p>
    <w:p w14:paraId="77DCB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left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□乌海市/□海勃湾区/□乌达区/□海南区</w:t>
      </w:r>
      <w:r>
        <w:rPr>
          <w:rFonts w:hint="eastAsia" w:ascii="仿宋_GB2312" w:hAnsi="仿宋_GB2312" w:eastAsia="仿宋_GB2312" w:cs="仿宋_GB2312"/>
          <w:sz w:val="32"/>
          <w:szCs w:val="32"/>
        </w:rPr>
        <w:t>就业服务中心：</w:t>
      </w:r>
    </w:p>
    <w:p w14:paraId="43E89F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按照《关于进一步提升失业保险经办服务质效的通知》（内</w:t>
      </w:r>
      <w:r>
        <w:rPr>
          <w:rFonts w:ascii="仿宋_GB2312" w:hAnsi="仿宋_GB2312" w:eastAsia="仿宋_GB2312" w:cs="仿宋_GB2312"/>
          <w:sz w:val="32"/>
          <w:szCs w:val="32"/>
        </w:rPr>
        <w:t>人社</w:t>
      </w:r>
      <w:r>
        <w:rPr>
          <w:rFonts w:hint="eastAsia" w:ascii="仿宋_GB2312" w:hAnsi="仿宋_GB2312" w:eastAsia="仿宋_GB2312" w:cs="仿宋_GB2312"/>
          <w:sz w:val="32"/>
          <w:szCs w:val="32"/>
        </w:rPr>
        <w:t>办</w:t>
      </w:r>
      <w:r>
        <w:rPr>
          <w:rFonts w:ascii="仿宋_GB2312" w:hAnsi="仿宋_GB2312" w:eastAsia="仿宋_GB2312" w:cs="仿宋_GB2312"/>
          <w:sz w:val="32"/>
          <w:szCs w:val="32"/>
        </w:rPr>
        <w:t>发〔202</w:t>
      </w: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</w:rPr>
        <w:t>36</w:t>
      </w:r>
      <w:r>
        <w:rPr>
          <w:rFonts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</w:rPr>
        <w:t>）文件“第六条 对于参保企业职工申领技能提升补贴，要确保证岗相适，应由职工所在企业提供盖章的证岗相适材料，内容包括职工所在岗位、所考证书与岗位的关联必要性等”要求。</w:t>
      </w:r>
    </w:p>
    <w:p w14:paraId="5D58D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兹证明我单位职工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岗位工作，现取得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（等级）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（证书名称），证书编号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。该参保职工持此证书申领失业保险技能提升补贴，经我单位核实满足申领证书与岗位相适条件，如有不实情况造成补贴追回等后果，由我单位承担补贴退回及相应法律责任。</w:t>
      </w:r>
    </w:p>
    <w:p w14:paraId="3455C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</w:t>
      </w:r>
    </w:p>
    <w:p w14:paraId="17DBE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4480" w:firstLineChars="14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申请人： </w:t>
      </w:r>
    </w:p>
    <w:p w14:paraId="0D69B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4480" w:firstLineChars="14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</w:t>
      </w:r>
    </w:p>
    <w:p w14:paraId="6310F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4480" w:firstLineChars="14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单位联系人：</w:t>
      </w:r>
    </w:p>
    <w:p w14:paraId="15E85F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4480" w:firstLineChars="14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单位联系电话：</w:t>
      </w:r>
    </w:p>
    <w:p w14:paraId="7A45D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5760" w:firstLineChars="18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（加盖公章）</w:t>
      </w:r>
    </w:p>
    <w:p w14:paraId="46D32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  月     日</w:t>
      </w:r>
    </w:p>
    <w:p w14:paraId="50A46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备注：抬头请根据参保地选择</w:t>
      </w:r>
    </w:p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NzYyYWQ5MzJlOTNhNmU1MzMxZWVmNTgzY2RmYTIifQ=="/>
  </w:docVars>
  <w:rsids>
    <w:rsidRoot w:val="332C6B64"/>
    <w:rsid w:val="0D5A64F9"/>
    <w:rsid w:val="213549B3"/>
    <w:rsid w:val="332C6B64"/>
    <w:rsid w:val="65B03A0F"/>
    <w:rsid w:val="7A910FA6"/>
    <w:rsid w:val="FBA9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1188</Words>
  <Characters>1314</Characters>
  <Lines>0</Lines>
  <Paragraphs>0</Paragraphs>
  <TotalTime>7</TotalTime>
  <ScaleCrop>false</ScaleCrop>
  <LinksUpToDate>false</LinksUpToDate>
  <CharactersWithSpaces>1466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2025-03-19T18:06:00Z</dcterms:created>
  <dc:creator>虹虹</dc:creator>
  <cp:lastModifiedBy>wh</cp:lastModifiedBy>
  <cp:lastPrinted>2025-03-25T16:48:00Z</cp:lastPrinted>
  <dcterms:modified xsi:type="dcterms:W3CDTF">2025-03-25T18:25:16Z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CAA1DE17F63FFC568C84E26744B4133B_43</vt:lpwstr>
  </property>
  <property fmtid="{D5CDD505-2E9C-101B-9397-08002B2CF9AE}" pid="4" name="KSOTemplateDocerSaveRecord">
    <vt:lpwstr>eyJoZGlkIjoiODY4MmYxMWQ2MDg3NzY1YTIzOGZjMWFkZTJkOTBjMWIiLCJ1c2VySWQiOiI1NjI4ODI5NzYifQ==</vt:lpwstr>
  </property>
</Properties>
</file>