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spacing w:after="156" w:afterLines="50" w:line="360" w:lineRule="auto"/>
        <w:jc w:val="center"/>
        <w:rPr>
          <w:rFonts w:ascii="华文中宋" w:hAnsi="华文中宋" w:eastAsia="华文中宋" w:cs="宋体"/>
          <w:sz w:val="44"/>
          <w:szCs w:val="44"/>
        </w:rPr>
      </w:pPr>
      <w:r>
        <w:rPr>
          <w:rFonts w:hint="eastAsia" w:ascii="华文中宋" w:hAnsi="华文中宋" w:eastAsia="华文中宋" w:cs="宋体"/>
          <w:sz w:val="44"/>
          <w:szCs w:val="44"/>
        </w:rPr>
        <w:t>诚信承诺书</w:t>
      </w:r>
    </w:p>
    <w:p>
      <w:pPr>
        <w:spacing w:line="360" w:lineRule="auto"/>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本人自愿参加机关事业单位工勤技能人员职业技能考评并已知晓相关规定，现郑重承诺：</w:t>
      </w:r>
    </w:p>
    <w:p>
      <w:pPr>
        <w:spacing w:line="360" w:lineRule="auto"/>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一、报名</w:t>
      </w:r>
      <w:r>
        <w:rPr>
          <w:rFonts w:hint="eastAsia" w:ascii="仿宋" w:hAnsi="仿宋" w:eastAsia="仿宋"/>
          <w:sz w:val="32"/>
          <w:szCs w:val="32"/>
        </w:rPr>
        <w:t>所提交的材料均真实、准确、完整。</w:t>
      </w:r>
    </w:p>
    <w:p>
      <w:pPr>
        <w:spacing w:line="360" w:lineRule="auto"/>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二、严格按规定时间申报、交费。</w:t>
      </w:r>
    </w:p>
    <w:p>
      <w:pPr>
        <w:spacing w:line="360" w:lineRule="auto"/>
        <w:ind w:firstLine="645"/>
        <w:rPr>
          <w:rFonts w:ascii="仿宋" w:hAnsi="仿宋" w:eastAsia="仿宋" w:cs="宋体"/>
          <w:color w:val="000000"/>
          <w:sz w:val="32"/>
          <w:szCs w:val="32"/>
        </w:rPr>
      </w:pPr>
      <w:r>
        <w:rPr>
          <w:rFonts w:hint="eastAsia" w:ascii="仿宋" w:hAnsi="仿宋" w:eastAsia="仿宋" w:cs="宋体"/>
          <w:color w:val="000000"/>
          <w:sz w:val="32"/>
          <w:szCs w:val="32"/>
        </w:rPr>
        <w:t>三、报名信息经审核通过后，不再变更姓名、身份证号码、照片等信息。</w:t>
      </w:r>
    </w:p>
    <w:p>
      <w:pPr>
        <w:spacing w:line="360" w:lineRule="auto"/>
        <w:ind w:firstLine="645"/>
        <w:rPr>
          <w:rFonts w:ascii="仿宋" w:hAnsi="仿宋" w:eastAsia="仿宋" w:cs="宋体"/>
          <w:color w:val="000000"/>
          <w:sz w:val="32"/>
          <w:szCs w:val="32"/>
        </w:rPr>
      </w:pPr>
      <w:r>
        <w:rPr>
          <w:rFonts w:hint="eastAsia" w:ascii="仿宋" w:hAnsi="仿宋" w:eastAsia="仿宋" w:cs="宋体"/>
          <w:color w:val="000000"/>
          <w:sz w:val="32"/>
          <w:szCs w:val="32"/>
        </w:rPr>
        <w:t>如因本人原因导致报名资格取消或无法参加考评的，后果由本人自行承担。</w:t>
      </w:r>
    </w:p>
    <w:p>
      <w:pPr>
        <w:spacing w:line="360" w:lineRule="auto"/>
        <w:ind w:firstLine="645"/>
        <w:rPr>
          <w:rFonts w:ascii="仿宋" w:hAnsi="仿宋" w:eastAsia="仿宋" w:cs="宋体"/>
          <w:color w:val="000000"/>
          <w:sz w:val="32"/>
          <w:szCs w:val="32"/>
        </w:rPr>
      </w:pPr>
      <w:r>
        <w:rPr>
          <w:rFonts w:hint="eastAsia" w:ascii="仿宋" w:hAnsi="仿宋" w:eastAsia="仿宋" w:cs="宋体"/>
          <w:color w:val="000000"/>
          <w:sz w:val="32"/>
          <w:szCs w:val="32"/>
        </w:rPr>
        <w:t>身份证号：</w:t>
      </w:r>
    </w:p>
    <w:p>
      <w:pPr>
        <w:spacing w:line="360" w:lineRule="auto"/>
        <w:ind w:firstLine="645"/>
        <w:rPr>
          <w:rFonts w:ascii="仿宋" w:hAnsi="仿宋" w:eastAsia="仿宋" w:cs="宋体"/>
          <w:color w:val="000000"/>
          <w:sz w:val="32"/>
          <w:szCs w:val="32"/>
        </w:rPr>
      </w:pPr>
      <w:r>
        <w:rPr>
          <w:rFonts w:hint="eastAsia" w:ascii="仿宋" w:hAnsi="仿宋" w:eastAsia="仿宋" w:cs="宋体"/>
          <w:color w:val="000000"/>
          <w:sz w:val="32"/>
          <w:szCs w:val="32"/>
        </w:rPr>
        <w:t>联系电话：</w:t>
      </w:r>
    </w:p>
    <w:p>
      <w:pPr>
        <w:spacing w:line="360" w:lineRule="auto"/>
        <w:ind w:firstLine="640" w:firstLineChars="200"/>
        <w:rPr>
          <w:rFonts w:ascii="仿宋" w:hAnsi="仿宋" w:eastAsia="仿宋" w:cs="宋体"/>
          <w:color w:val="000000"/>
          <w:sz w:val="32"/>
          <w:szCs w:val="32"/>
        </w:rPr>
      </w:pPr>
    </w:p>
    <w:p>
      <w:pPr>
        <w:spacing w:line="360" w:lineRule="auto"/>
        <w:ind w:firstLine="640" w:firstLineChars="200"/>
        <w:rPr>
          <w:rFonts w:ascii="仿宋" w:hAnsi="仿宋" w:eastAsia="仿宋" w:cs="宋体"/>
          <w:color w:val="000000"/>
          <w:sz w:val="32"/>
          <w:szCs w:val="32"/>
        </w:rPr>
      </w:pPr>
    </w:p>
    <w:p>
      <w:pPr>
        <w:spacing w:line="360" w:lineRule="auto"/>
        <w:ind w:right="2120"/>
        <w:jc w:val="right"/>
        <w:rPr>
          <w:rFonts w:ascii="仿宋" w:hAnsi="仿宋" w:eastAsia="仿宋" w:cs="宋体"/>
          <w:color w:val="000000"/>
          <w:sz w:val="32"/>
          <w:szCs w:val="32"/>
        </w:rPr>
      </w:pPr>
      <w:r>
        <w:rPr>
          <w:rFonts w:hint="eastAsia" w:ascii="仿宋" w:hAnsi="仿宋" w:eastAsia="仿宋" w:cs="宋体"/>
          <w:color w:val="000000"/>
          <w:sz w:val="32"/>
          <w:szCs w:val="32"/>
        </w:rPr>
        <w:t>承 诺 人：</w:t>
      </w:r>
    </w:p>
    <w:p>
      <w:pPr>
        <w:spacing w:line="360" w:lineRule="auto"/>
        <w:ind w:right="600"/>
        <w:jc w:val="center"/>
        <w:rPr>
          <w:rFonts w:ascii="仿宋" w:hAnsi="仿宋" w:eastAsia="仿宋" w:cs="宋体"/>
          <w:color w:val="000000"/>
          <w:sz w:val="32"/>
          <w:szCs w:val="32"/>
        </w:rPr>
      </w:pPr>
    </w:p>
    <w:p>
      <w:pPr>
        <w:spacing w:line="360" w:lineRule="auto"/>
        <w:ind w:right="600"/>
        <w:jc w:val="center"/>
        <w:rPr>
          <w:rFonts w:ascii="仿宋" w:hAnsi="仿宋" w:eastAsia="仿宋" w:cs="宋体"/>
          <w:color w:val="000000"/>
          <w:sz w:val="32"/>
          <w:szCs w:val="32"/>
        </w:rPr>
      </w:pPr>
      <w:r>
        <w:rPr>
          <w:rFonts w:hint="eastAsia" w:ascii="仿宋" w:hAnsi="仿宋" w:eastAsia="仿宋" w:cs="宋体"/>
          <w:color w:val="000000"/>
          <w:sz w:val="32"/>
          <w:szCs w:val="32"/>
        </w:rPr>
        <w:t xml:space="preserve">                           年   月   日</w:t>
      </w:r>
    </w:p>
    <w:p>
      <w:pPr>
        <w:spacing w:line="360" w:lineRule="auto"/>
        <w:rPr>
          <w:rFonts w:ascii="仿宋" w:hAnsi="仿宋" w:eastAsia="仿宋" w:cs="宋体"/>
          <w:color w:val="000000"/>
          <w:sz w:val="32"/>
          <w:szCs w:val="32"/>
        </w:rPr>
      </w:pPr>
    </w:p>
    <w:p>
      <w:r>
        <w:rPr>
          <w:rFonts w:hint="eastAsia" w:ascii="仿宋" w:hAnsi="仿宋" w:eastAsia="仿宋" w:cs="宋体"/>
          <w:color w:val="000000"/>
          <w:sz w:val="32"/>
          <w:szCs w:val="32"/>
        </w:rPr>
        <w:t>说明：承诺人须亲笔签名，不得打印或代签。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6090F"/>
    <w:rsid w:val="1CF6090F"/>
    <w:rsid w:val="1FAD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2021-08-31T08:44:00Z</dcterms:created>
  <dc:creator>木小可</dc:creator>
  <cp:lastModifiedBy>木小可</cp:lastModifiedBy>
  <dcterms:modified xsi:type="dcterms:W3CDTF">2021-08-31T09:01:23Z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79CB808780F94FD28F1AFA03A5BBB5D6</vt:lpwstr>
  </property>
</Properties>
</file>