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</w:pPr>
    </w:p>
    <w:p>
      <w:pPr>
        <w:adjustRightInd w:val="0"/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pacing w:val="-18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  <w:lang w:eastAsia="zh-CN"/>
        </w:rPr>
        <w:t>乌海市</w:t>
      </w: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  <w:t>技能大师工作室</w:t>
      </w:r>
    </w:p>
    <w:p>
      <w:pPr>
        <w:adjustRightInd w:val="0"/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z w:val="52"/>
          <w:szCs w:val="52"/>
        </w:rPr>
        <w:t>建设项目申报表</w:t>
      </w:r>
    </w:p>
    <w:p>
      <w:pPr>
        <w:jc w:val="center"/>
        <w:rPr>
          <w:rFonts w:ascii="FreeSerif" w:hAnsi="FreeSerif" w:eastAsia="仿宋_GB2312" w:cs="FreeSerif"/>
          <w:b/>
          <w:color w:val="auto"/>
          <w:sz w:val="48"/>
          <w:szCs w:val="48"/>
        </w:rPr>
      </w:pPr>
    </w:p>
    <w:p>
      <w:pPr>
        <w:rPr>
          <w:rFonts w:ascii="FreeSerif" w:hAnsi="FreeSerif" w:eastAsia="仿宋_GB2312" w:cs="FreeSerif"/>
          <w:color w:val="auto"/>
          <w:szCs w:val="32"/>
        </w:rPr>
      </w:pPr>
    </w:p>
    <w:p>
      <w:pPr>
        <w:rPr>
          <w:rFonts w:ascii="FreeSerif" w:hAnsi="FreeSerif" w:eastAsia="仿宋_GB2312" w:cs="FreeSerif"/>
          <w:color w:val="auto"/>
          <w:szCs w:val="32"/>
        </w:rPr>
      </w:pPr>
    </w:p>
    <w:p>
      <w:pPr>
        <w:rPr>
          <w:rFonts w:ascii="FreeSerif" w:hAnsi="FreeSerif" w:eastAsia="仿宋_GB2312" w:cs="FreeSerif"/>
          <w:color w:val="auto"/>
          <w:szCs w:val="32"/>
        </w:rPr>
      </w:pPr>
    </w:p>
    <w:p>
      <w:pPr>
        <w:rPr>
          <w:rFonts w:ascii="FreeSerif" w:hAnsi="FreeSerif" w:eastAsia="仿宋_GB2312" w:cs="FreeSerif"/>
          <w:color w:val="auto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申报单位</w:t>
      </w:r>
      <w:r>
        <w:rPr>
          <w:rFonts w:ascii="FreeSerif" w:hAnsi="FreeSerif" w:eastAsia="仿宋" w:cs="FreeSerif"/>
          <w:color w:val="auto"/>
          <w:sz w:val="32"/>
          <w:szCs w:val="32"/>
        </w:rPr>
        <w:t xml:space="preserve">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FreeSerif" w:hAnsi="FreeSerif" w:eastAsia="仿宋" w:cs="FreeSerif"/>
          <w:color w:val="auto"/>
          <w:sz w:val="32"/>
          <w:szCs w:val="32"/>
        </w:rPr>
        <w:t>（公章）</w:t>
      </w:r>
    </w:p>
    <w:p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工作室职业（工种）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</w:p>
    <w:p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领办人姓名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</w:t>
      </w:r>
    </w:p>
    <w:p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领办人职业技能等级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</w:p>
    <w:p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b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填报时间</w:t>
      </w:r>
      <w:r>
        <w:rPr>
          <w:rFonts w:ascii="FreeSerif" w:hAnsi="FreeSerif" w:eastAsia="仿宋" w:cs="FreeSerif"/>
          <w:color w:val="auto"/>
          <w:sz w:val="32"/>
          <w:szCs w:val="32"/>
        </w:rPr>
        <w:t xml:space="preserve">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            </w:t>
      </w:r>
    </w:p>
    <w:p>
      <w:pPr>
        <w:rPr>
          <w:rFonts w:ascii="FreeSerif" w:hAnsi="FreeSerif" w:eastAsia="仿宋_GB2312" w:cs="FreeSerif"/>
          <w:b/>
          <w:color w:val="auto"/>
          <w:szCs w:val="32"/>
        </w:rPr>
      </w:pPr>
    </w:p>
    <w:p>
      <w:pPr>
        <w:ind w:firstLine="1476" w:firstLineChars="700"/>
        <w:rPr>
          <w:rFonts w:ascii="FreeSerif" w:hAnsi="FreeSerif" w:eastAsia="仿宋_GB2312" w:cs="FreeSerif"/>
          <w:b/>
          <w:color w:val="auto"/>
          <w:szCs w:val="32"/>
        </w:rPr>
      </w:pPr>
    </w:p>
    <w:p>
      <w:pPr>
        <w:ind w:firstLine="1476" w:firstLineChars="700"/>
        <w:rPr>
          <w:rFonts w:ascii="FreeSerif" w:hAnsi="FreeSerif" w:eastAsia="仿宋_GB2312" w:cs="FreeSerif"/>
          <w:b/>
          <w:color w:val="auto"/>
          <w:szCs w:val="32"/>
        </w:rPr>
      </w:pPr>
    </w:p>
    <w:p>
      <w:pPr>
        <w:spacing w:line="360" w:lineRule="exact"/>
        <w:jc w:val="center"/>
        <w:outlineLvl w:val="0"/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乌海市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人力资源和社会保障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</w:p>
    <w:p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  <w:szCs w:val="32"/>
        </w:rPr>
      </w:pPr>
      <w:r>
        <w:rPr>
          <w:rFonts w:ascii="FreeSerif" w:hAnsi="FreeSerif" w:eastAsia="黑体" w:cs="FreeSerif"/>
          <w:color w:val="auto"/>
          <w:sz w:val="32"/>
        </w:rPr>
        <w:t xml:space="preserve">                                   制</w:t>
      </w:r>
    </w:p>
    <w:p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海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市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财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政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  </w:t>
      </w:r>
    </w:p>
    <w:p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  <w:r>
        <w:rPr>
          <w:rFonts w:hint="eastAsia" w:ascii="FreeSerif" w:hAnsi="FreeSerif" w:eastAsia="黑体" w:cs="FreeSerif"/>
          <w:color w:val="auto"/>
          <w:sz w:val="44"/>
          <w:szCs w:val="44"/>
        </w:rPr>
        <w:t>填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写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要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求</w:t>
      </w:r>
    </w:p>
    <w:p>
      <w:pPr>
        <w:spacing w:line="360" w:lineRule="auto"/>
        <w:jc w:val="center"/>
        <w:outlineLvl w:val="0"/>
        <w:rPr>
          <w:rFonts w:ascii="FreeSerif" w:hAnsi="FreeSerif" w:eastAsia="黑体" w:cs="FreeSerif"/>
          <w:b/>
          <w:color w:val="auto"/>
          <w:sz w:val="44"/>
          <w:szCs w:val="44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一、请按照要求，如实填写，仔细核对。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三、此材料请使用A4纸双面印，左侧胶装、白色封面，一式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份连同电子文档一并上报。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四、填写内容的字体为仿宋，字号为小四号，行距为固定值16磅。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五、所填写信息必须准确，所附佐证材料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请单独装订，所提供复印件需由推荐单位认真审核确认后，加盖有效印章。</w:t>
      </w:r>
    </w:p>
    <w:p>
      <w:pPr>
        <w:widowControl/>
        <w:jc w:val="both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17"/>
        <w:gridCol w:w="1279"/>
        <w:gridCol w:w="11"/>
        <w:gridCol w:w="1232"/>
        <w:gridCol w:w="17"/>
        <w:gridCol w:w="157"/>
        <w:gridCol w:w="196"/>
        <w:gridCol w:w="801"/>
        <w:gridCol w:w="234"/>
        <w:gridCol w:w="1040"/>
        <w:gridCol w:w="1259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项目单位名称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项目单位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4725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项目单位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联系人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6142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241" w:firstLineChars="100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办公电话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：</w:t>
            </w:r>
            <w:r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电子邮箱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通信地址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邮政编码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账户信息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账号</w:t>
            </w:r>
          </w:p>
        </w:tc>
        <w:tc>
          <w:tcPr>
            <w:tcW w:w="614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开户银行</w:t>
            </w:r>
          </w:p>
        </w:tc>
        <w:tc>
          <w:tcPr>
            <w:tcW w:w="614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技能大师基本情况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14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4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24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邮箱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692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从事职业（工种）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职业技能等级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  <w:jc w:val="center"/>
        </w:trPr>
        <w:tc>
          <w:tcPr>
            <w:tcW w:w="3952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获得中华技能大奖、全国技术能手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、全区技术能手、全市技术能手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届次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或者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享受国务院政府特殊津贴年度</w:t>
            </w:r>
          </w:p>
        </w:tc>
        <w:tc>
          <w:tcPr>
            <w:tcW w:w="488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工作室基本情况</w:t>
            </w: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所属</w:t>
            </w: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13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地点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基本设施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人员数量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03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技能大师工作业绩、获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级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以上奖励或国家专利情况、主要创新发明等情况。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（可另附页）</w:t>
            </w:r>
          </w:p>
        </w:tc>
        <w:tc>
          <w:tcPr>
            <w:tcW w:w="613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室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况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产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出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预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标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其他方面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  <w:t>项目单位意见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                                                      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主要负责人（签字）（公章）</w:t>
            </w:r>
          </w:p>
          <w:p>
            <w:pPr>
              <w:spacing w:line="400" w:lineRule="exact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-US" w:eastAsia="zh-CN"/>
              </w:rPr>
              <w:t>主管部门审核意见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FreeSerif" w:hAnsi="FreeSerif" w:eastAsia="仿宋" w:cs="FreeSerif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人力资源和社会保障局审核意见</w:t>
            </w:r>
          </w:p>
        </w:tc>
        <w:tc>
          <w:tcPr>
            <w:tcW w:w="3509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财政局审核意见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  <w:t>专家评审意见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专家组组长：</w:t>
            </w:r>
          </w:p>
          <w:p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专家组成员：</w:t>
            </w:r>
          </w:p>
          <w:p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      </w:t>
            </w:r>
          </w:p>
          <w:p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年    月    日</w:t>
            </w:r>
          </w:p>
        </w:tc>
      </w:tr>
    </w:tbl>
    <w:p>
      <w:pPr>
        <w:spacing w:line="400" w:lineRule="exact"/>
        <w:rPr>
          <w:rFonts w:hint="eastAsia" w:ascii="FreeSerif" w:hAnsi="FreeSerif" w:eastAsia="仿宋" w:cs="FreeSerif"/>
          <w:b/>
          <w:color w:val="auto"/>
          <w:sz w:val="28"/>
          <w:szCs w:val="28"/>
        </w:rPr>
      </w:pPr>
    </w:p>
    <w:p>
      <w:pPr>
        <w:spacing w:line="400" w:lineRule="exact"/>
        <w:rPr>
          <w:rFonts w:ascii="FreeSerif" w:hAnsi="FreeSerif" w:eastAsia="仿宋" w:cs="FreeSerif"/>
          <w:b/>
          <w:color w:val="auto"/>
          <w:sz w:val="28"/>
          <w:szCs w:val="28"/>
        </w:rPr>
      </w:pPr>
      <w:r>
        <w:rPr>
          <w:rFonts w:hint="eastAsia" w:ascii="FreeSerif" w:hAnsi="FreeSerif" w:eastAsia="仿宋" w:cs="FreeSerif"/>
          <w:b/>
          <w:color w:val="auto"/>
          <w:sz w:val="28"/>
          <w:szCs w:val="28"/>
        </w:rPr>
        <w:t>填写说明：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1.单位性质：企业、事业单位、民办非企业单位、社会团体、其他。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2.工作室基本情况：对项目单位技能人才建设情况、工作室成员基本情况扼要说明，佐证材料另附。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3.项目产出预期目标：项目建设期满后达到的目标，包括制度建设、团队建设、技术交流活动、培养青年技术技能骨干等扼要说明。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4.其他方面：其他需要说明的情况，佐证材料另附。</w:t>
      </w:r>
    </w:p>
    <w:p>
      <w:pPr>
        <w:spacing w:line="320" w:lineRule="exact"/>
        <w:ind w:firstLine="560" w:firstLineChars="200"/>
        <w:rPr>
          <w:rFonts w:ascii="FreeSerif" w:hAnsi="FreeSerif" w:eastAsia="仿宋" w:cs="FreeSerif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3F6E50A0"/>
    <w:rsid w:val="01D37272"/>
    <w:rsid w:val="152047AE"/>
    <w:rsid w:val="15BC3894"/>
    <w:rsid w:val="165D2307"/>
    <w:rsid w:val="25246821"/>
    <w:rsid w:val="27992472"/>
    <w:rsid w:val="32140DAC"/>
    <w:rsid w:val="3E027EEC"/>
    <w:rsid w:val="3F011D59"/>
    <w:rsid w:val="3F6E50A0"/>
    <w:rsid w:val="5642514E"/>
    <w:rsid w:val="62A14A2F"/>
    <w:rsid w:val="6A6C403F"/>
    <w:rsid w:val="76F60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765</Words>
  <Characters>781</Characters>
  <Lines>0</Lines>
  <Paragraphs>0</Paragraphs>
  <TotalTime>1</TotalTime>
  <ScaleCrop>false</ScaleCrop>
  <LinksUpToDate>false</LinksUpToDate>
  <CharactersWithSpaces>1088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2022-09-09T15:32:00Z</dcterms:created>
  <dc:creator>user</dc:creator>
  <cp:lastModifiedBy>李坚强✨</cp:lastModifiedBy>
  <dcterms:modified xsi:type="dcterms:W3CDTF">2024-02-21T07:06:06Z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D8C3ED24C2174B3F98600CBD12F982A6_13</vt:lpwstr>
  </property>
</Properties>
</file>