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4A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职工非因工伤残或因病</w:t>
      </w:r>
    </w:p>
    <w:p w14:paraId="31C1D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丧失劳动能力程度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鉴定个人申请书</w:t>
      </w:r>
    </w:p>
    <w:p w14:paraId="27243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28546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乌海市劳动能力鉴定委员会：</w:t>
      </w:r>
    </w:p>
    <w:p w14:paraId="2FCAD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本人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，性别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，年龄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，</w:t>
      </w:r>
    </w:p>
    <w:p w14:paraId="7838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身份证号码：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，（□现/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原）工作单位：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，养老保险参保地：</w:t>
      </w:r>
    </w:p>
    <w:p w14:paraId="652CB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，（养老保险缴费：□已满15年/□未满15年）。</w:t>
      </w:r>
    </w:p>
    <w:p w14:paraId="03748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本人于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日，(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□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非因工伤残/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□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因病)由</w:t>
      </w:r>
    </w:p>
    <w:p w14:paraId="61A1E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（医院），确诊为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</w:t>
      </w:r>
    </w:p>
    <w:p w14:paraId="20D8E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hanging="320" w:hanging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（病情诊断）                        </w:t>
      </w:r>
    </w:p>
    <w:p w14:paraId="04BA5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hanging="320" w:hanging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经过（简述治疗经过）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</w:t>
      </w:r>
    </w:p>
    <w:p w14:paraId="7F59A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hanging="320" w:hanging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p w14:paraId="387B2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 xml:space="preserve"> 治疗后，现医疗期满(或医疗期终结)，但由于病情原因无法正常参加工作。</w:t>
      </w:r>
    </w:p>
    <w:p w14:paraId="49E6D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现自愿申请职工非因工伤残或因病丧失劳动能力程度鉴定，并承诺保证全量提交的病例、诊断书和病情相关的医学检查材料完整、真实有效，否则自愿承担相关法律责任。请给予办理。</w:t>
      </w:r>
    </w:p>
    <w:p w14:paraId="766CF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</w:p>
    <w:p w14:paraId="0926C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160" w:firstLineChars="13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申请人签字：（手印）</w:t>
      </w:r>
    </w:p>
    <w:p w14:paraId="44EA1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480" w:firstLineChars="14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年     月     日</w:t>
      </w:r>
    </w:p>
    <w:sectPr>
      <w:pgSz w:w="11906" w:h="16838"/>
      <w:pgMar w:top="2098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mZTg5OGJhOWQ1ZjYzMjg0ZWRkMDkyYjdiM2QwMjkifQ=="/>
  </w:docVars>
  <w:rsids>
    <w:rsidRoot w:val="00000000"/>
    <w:rsid w:val="00873BF8"/>
    <w:rsid w:val="031B1E31"/>
    <w:rsid w:val="0AFB02E1"/>
    <w:rsid w:val="49522EA7"/>
    <w:rsid w:val="645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271</Characters>
  <Lines>0</Lines>
  <Paragraphs>0</Paragraphs>
  <TotalTime>18</TotalTime>
  <ScaleCrop>false</ScaleCrop>
  <LinksUpToDate>false</LinksUpToDate>
  <CharactersWithSpaces>660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2025-07-28T01:08:00Z</dcterms:created>
  <dc:creator>B11</dc:creator>
  <cp:lastModifiedBy>小蔡</cp:lastModifiedBy>
  <cp:lastPrinted>2026-03-17T02:07:00Z</cp:lastPrinted>
  <dcterms:modified xsi:type="dcterms:W3CDTF">2026-03-18T07:48:43Z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81BF4F635DEC48EDAA74AA93821EED94_13</vt:lpwstr>
  </property>
</Properties>
</file>